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r w:rsidR="004A73AB">
        <w:rPr>
          <w:b/>
          <w:lang w:val="sk-SK"/>
        </w:rPr>
        <w:t xml:space="preserve">Mgr. Martin </w:t>
      </w:r>
      <w:proofErr w:type="spellStart"/>
      <w:r w:rsidR="004A73AB">
        <w:rPr>
          <w:b/>
          <w:lang w:val="sk-SK"/>
        </w:rPr>
        <w:t>Petija</w:t>
      </w:r>
      <w:proofErr w:type="spellEnd"/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4A73AB">
        <w:rPr>
          <w:b/>
          <w:lang w:val="sk-SK"/>
        </w:rPr>
        <w:t>Komenského 7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4A73AB">
        <w:rPr>
          <w:b/>
          <w:lang w:val="sk-SK"/>
        </w:rPr>
        <w:t>ČOP:  EH 748907</w:t>
      </w:r>
    </w:p>
    <w:p w:rsidR="002F26F3" w:rsidRDefault="00F3246F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proofErr w:type="spellStart"/>
      <w:r>
        <w:rPr>
          <w:b/>
          <w:lang w:val="sk-SK"/>
        </w:rPr>
        <w:t>nar</w:t>
      </w:r>
      <w:proofErr w:type="spellEnd"/>
      <w:r>
        <w:rPr>
          <w:b/>
          <w:lang w:val="sk-SK"/>
        </w:rPr>
        <w:t>. 16</w:t>
      </w:r>
      <w:r w:rsidR="00B16594">
        <w:rPr>
          <w:b/>
          <w:lang w:val="sk-SK"/>
        </w:rPr>
        <w:t xml:space="preserve">. </w:t>
      </w:r>
      <w:r w:rsidR="004A73AB">
        <w:rPr>
          <w:b/>
          <w:lang w:val="sk-SK"/>
        </w:rPr>
        <w:t>02</w:t>
      </w:r>
      <w:r w:rsidR="00B16594">
        <w:rPr>
          <w:b/>
          <w:lang w:val="sk-SK"/>
        </w:rPr>
        <w:t>. 19</w:t>
      </w:r>
      <w:r w:rsidR="004A73AB">
        <w:rPr>
          <w:b/>
          <w:lang w:val="sk-SK"/>
        </w:rPr>
        <w:t>7</w:t>
      </w:r>
      <w:r>
        <w:rPr>
          <w:b/>
          <w:lang w:val="sk-SK"/>
        </w:rPr>
        <w:t>7</w:t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4A73AB" w:rsidRPr="00B16594" w:rsidRDefault="004A73AB">
      <w:pPr>
        <w:spacing w:line="220" w:lineRule="exact"/>
        <w:ind w:left="476"/>
        <w:rPr>
          <w:lang w:val="sk-SK"/>
        </w:rPr>
      </w:pPr>
      <w:r>
        <w:rPr>
          <w:lang w:val="sk-SK"/>
        </w:rPr>
        <w:t>Servis PC (</w:t>
      </w:r>
      <w:proofErr w:type="spellStart"/>
      <w:r>
        <w:rPr>
          <w:lang w:val="sk-SK"/>
        </w:rPr>
        <w:t>Dragannová</w:t>
      </w:r>
      <w:proofErr w:type="spellEnd"/>
      <w:r>
        <w:rPr>
          <w:lang w:val="sk-SK"/>
        </w:rPr>
        <w:t xml:space="preserve"> A., </w:t>
      </w:r>
      <w:proofErr w:type="spellStart"/>
      <w:r>
        <w:rPr>
          <w:lang w:val="sk-SK"/>
        </w:rPr>
        <w:t>Kosturková</w:t>
      </w:r>
      <w:proofErr w:type="spellEnd"/>
      <w:r>
        <w:rPr>
          <w:lang w:val="sk-SK"/>
        </w:rPr>
        <w:t xml:space="preserve"> M., </w:t>
      </w:r>
      <w:proofErr w:type="spellStart"/>
      <w:r>
        <w:rPr>
          <w:lang w:val="sk-SK"/>
        </w:rPr>
        <w:t>Kíferová</w:t>
      </w:r>
      <w:proofErr w:type="spellEnd"/>
      <w:r>
        <w:rPr>
          <w:lang w:val="sk-SK"/>
        </w:rPr>
        <w:t xml:space="preserve"> E.)</w:t>
      </w:r>
    </w:p>
    <w:p w:rsidR="002F26F3" w:rsidRPr="00B16594" w:rsidRDefault="002F26F3">
      <w:pPr>
        <w:spacing w:before="13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4A73AB" w:rsidRPr="004A73AB">
        <w:rPr>
          <w:b/>
          <w:spacing w:val="-1"/>
          <w:lang w:val="sk-SK"/>
        </w:rPr>
        <w:t>16</w:t>
      </w:r>
      <w:r w:rsidR="0090187D">
        <w:rPr>
          <w:b/>
          <w:spacing w:val="1"/>
          <w:lang w:val="sk-SK"/>
        </w:rPr>
        <w:t>.</w:t>
      </w:r>
      <w:r w:rsidR="004A73AB">
        <w:rPr>
          <w:b/>
          <w:spacing w:val="1"/>
          <w:lang w:val="sk-SK"/>
        </w:rPr>
        <w:t>10.2014 – 17.10.2014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iela:</w:t>
      </w:r>
      <w:r w:rsidRPr="00B16594">
        <w:rPr>
          <w:spacing w:val="-4"/>
          <w:lang w:val="sk-SK"/>
        </w:rPr>
        <w:t xml:space="preserve"> </w:t>
      </w:r>
      <w:r w:rsidR="00304DA5" w:rsidRPr="00304DA5">
        <w:rPr>
          <w:b/>
          <w:spacing w:val="-4"/>
          <w:lang w:val="sk-SK"/>
        </w:rPr>
        <w:t>1</w:t>
      </w:r>
      <w:r w:rsidR="0090187D" w:rsidRPr="00304DA5">
        <w:rPr>
          <w:b/>
          <w:spacing w:val="1"/>
          <w:lang w:val="sk-SK"/>
        </w:rPr>
        <w:t>0</w:t>
      </w:r>
      <w:r w:rsidR="00EE39EE" w:rsidRPr="004A73AB">
        <w:rPr>
          <w:b/>
          <w:spacing w:val="1"/>
          <w:lang w:val="sk-SK"/>
        </w:rPr>
        <w:t>,-</w:t>
      </w:r>
      <w:r w:rsidR="004A73AB" w:rsidRPr="004A73AB">
        <w:rPr>
          <w:b/>
          <w:spacing w:val="1"/>
          <w:lang w:val="sk-SK"/>
        </w:rPr>
        <w:t xml:space="preserve"> </w:t>
      </w:r>
      <w:r w:rsidR="004A73AB" w:rsidRPr="004A73AB">
        <w:rPr>
          <w:b/>
          <w:spacing w:val="48"/>
          <w:lang w:val="sk-SK"/>
        </w:rPr>
        <w:t>€</w:t>
      </w:r>
      <w:r w:rsidR="00304DA5">
        <w:rPr>
          <w:b/>
          <w:spacing w:val="48"/>
          <w:lang w:val="sk-SK"/>
        </w:rPr>
        <w:t>/hod.</w:t>
      </w:r>
      <w:r w:rsidRPr="004A73AB">
        <w:rPr>
          <w:b/>
          <w:spacing w:val="-2"/>
          <w:lang w:val="sk-SK"/>
        </w:rPr>
        <w:t xml:space="preserve"> </w:t>
      </w:r>
      <w:r w:rsidRPr="004A73AB">
        <w:rPr>
          <w:b/>
          <w:spacing w:val="1"/>
          <w:lang w:val="sk-SK"/>
        </w:rPr>
        <w:t>(</w:t>
      </w:r>
      <w:r w:rsidRPr="004A73AB">
        <w:rPr>
          <w:b/>
          <w:spacing w:val="-1"/>
          <w:lang w:val="sk-SK"/>
        </w:rPr>
        <w:t>s</w:t>
      </w:r>
      <w:r w:rsidRPr="004A73AB">
        <w:rPr>
          <w:b/>
          <w:lang w:val="sk-SK"/>
        </w:rPr>
        <w:t>l</w:t>
      </w:r>
      <w:r w:rsidRPr="004A73AB">
        <w:rPr>
          <w:b/>
          <w:spacing w:val="1"/>
          <w:lang w:val="sk-SK"/>
        </w:rPr>
        <w:t>o</w:t>
      </w:r>
      <w:r w:rsidRPr="004A73AB">
        <w:rPr>
          <w:b/>
          <w:spacing w:val="-1"/>
          <w:lang w:val="sk-SK"/>
        </w:rPr>
        <w:t>v</w:t>
      </w:r>
      <w:r w:rsidRPr="004A73AB">
        <w:rPr>
          <w:b/>
          <w:spacing w:val="3"/>
          <w:lang w:val="sk-SK"/>
        </w:rPr>
        <w:t>o</w:t>
      </w:r>
      <w:r w:rsidRPr="004A73AB">
        <w:rPr>
          <w:b/>
          <w:lang w:val="sk-SK"/>
        </w:rPr>
        <w:t>m</w:t>
      </w:r>
      <w:r w:rsidRPr="004A73AB">
        <w:rPr>
          <w:b/>
          <w:spacing w:val="-11"/>
          <w:lang w:val="sk-SK"/>
        </w:rPr>
        <w:t xml:space="preserve"> </w:t>
      </w:r>
      <w:r w:rsidR="004A73AB" w:rsidRPr="004A73AB">
        <w:rPr>
          <w:b/>
          <w:spacing w:val="-11"/>
          <w:lang w:val="sk-SK"/>
        </w:rPr>
        <w:t>des</w:t>
      </w:r>
      <w:r w:rsidR="0090187D" w:rsidRPr="004A73AB">
        <w:rPr>
          <w:b/>
          <w:spacing w:val="1"/>
          <w:lang w:val="sk-SK"/>
        </w:rPr>
        <w:t>a</w:t>
      </w:r>
      <w:r w:rsidR="00304DA5">
        <w:rPr>
          <w:b/>
          <w:spacing w:val="1"/>
          <w:lang w:val="sk-SK"/>
        </w:rPr>
        <w:t>ť</w:t>
      </w:r>
      <w:r w:rsidR="00EE39EE" w:rsidRPr="004A73AB">
        <w:rPr>
          <w:b/>
          <w:spacing w:val="46"/>
          <w:lang w:val="sk-SK"/>
        </w:rPr>
        <w:t xml:space="preserve"> €</w:t>
      </w:r>
      <w:r w:rsidRPr="004A73AB">
        <w:rPr>
          <w:b/>
          <w:lang w:val="sk-SK"/>
        </w:rPr>
        <w:t>)</w:t>
      </w:r>
    </w:p>
    <w:p w:rsidR="002F26F3" w:rsidRPr="00B16594" w:rsidRDefault="00AF3DE3">
      <w:pPr>
        <w:spacing w:before="1"/>
        <w:ind w:left="464"/>
        <w:rPr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4A73AB">
        <w:rPr>
          <w:lang w:val="sk-SK"/>
        </w:rPr>
        <w:t xml:space="preserve">na účet č. </w:t>
      </w:r>
      <w:r w:rsidR="004A73AB" w:rsidRPr="004A73AB">
        <w:rPr>
          <w:b/>
          <w:lang w:val="sk-SK"/>
        </w:rPr>
        <w:t>1238760258/0200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4A73AB">
        <w:rPr>
          <w:spacing w:val="-1"/>
          <w:lang w:val="sk-SK"/>
        </w:rPr>
        <w:t>ť: 16. 10</w:t>
      </w:r>
      <w:r w:rsidR="0090187D">
        <w:rPr>
          <w:spacing w:val="-1"/>
          <w:lang w:val="sk-SK"/>
        </w:rPr>
        <w:t>. 2014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4A73AB">
        <w:rPr>
          <w:spacing w:val="-6"/>
          <w:lang w:val="sk-SK"/>
        </w:rPr>
        <w:t>15</w:t>
      </w:r>
      <w:r w:rsidR="00AF3DE3" w:rsidRPr="00B16594">
        <w:rPr>
          <w:lang w:val="sk-SK"/>
        </w:rPr>
        <w:t>.</w:t>
      </w:r>
      <w:r w:rsidR="00AF3DE3" w:rsidRPr="00B16594">
        <w:rPr>
          <w:spacing w:val="-2"/>
          <w:lang w:val="sk-SK"/>
        </w:rPr>
        <w:t xml:space="preserve"> </w:t>
      </w:r>
      <w:r w:rsidR="004A73AB">
        <w:rPr>
          <w:spacing w:val="-2"/>
          <w:lang w:val="sk-SK"/>
        </w:rPr>
        <w:t>10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>
        <w:rPr>
          <w:lang w:val="sk-SK"/>
        </w:rPr>
        <w:t>4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 xml:space="preserve">Výkaz – </w:t>
      </w:r>
      <w:r>
        <w:rPr>
          <w:b/>
          <w:bCs/>
          <w:i/>
          <w:iCs/>
          <w:sz w:val="30"/>
          <w:szCs w:val="30"/>
        </w:rPr>
        <w:t>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304DA5">
            <w:pPr>
              <w:pStyle w:val="Standard"/>
              <w:jc w:val="both"/>
            </w:pPr>
            <w:r>
              <w:t>16.10.2014</w:t>
            </w:r>
          </w:p>
        </w:tc>
        <w:tc>
          <w:tcPr>
            <w:tcW w:w="244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6F66A6">
            <w:pPr>
              <w:pStyle w:val="Standard"/>
              <w:jc w:val="both"/>
            </w:pPr>
            <w:r>
              <w:t xml:space="preserve">   </w:t>
            </w:r>
            <w:r w:rsidR="006F66A6">
              <w:t>6 hod.</w:t>
            </w:r>
          </w:p>
        </w:tc>
        <w:tc>
          <w:tcPr>
            <w:tcW w:w="3367" w:type="dxa"/>
          </w:tcPr>
          <w:p w:rsidR="00304DA5" w:rsidRDefault="00304DA5" w:rsidP="00304DA5">
            <w:pPr>
              <w:pStyle w:val="Standard"/>
              <w:jc w:val="both"/>
            </w:pPr>
            <w:r>
              <w:t>výmena zdroja a matičnej dosky</w:t>
            </w:r>
            <w:r w:rsidR="006F66A6">
              <w:t xml:space="preserve"> diagnostika PC (PC </w:t>
            </w:r>
            <w:proofErr w:type="spellStart"/>
            <w:r w:rsidR="006F66A6">
              <w:t>Kíferová</w:t>
            </w:r>
            <w:proofErr w:type="spellEnd"/>
            <w:r w:rsidR="006F66A6">
              <w:t>)</w:t>
            </w:r>
          </w:p>
        </w:tc>
      </w:tr>
      <w:tr w:rsidR="00304DA5" w:rsidTr="00304DA5">
        <w:tc>
          <w:tcPr>
            <w:tcW w:w="2906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6F66A6" w:rsidP="00304DA5">
            <w:pPr>
              <w:pStyle w:val="Standard"/>
              <w:jc w:val="both"/>
            </w:pPr>
            <w:r>
              <w:t>17.10.2014</w:t>
            </w:r>
          </w:p>
        </w:tc>
        <w:tc>
          <w:tcPr>
            <w:tcW w:w="244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6F66A6" w:rsidRDefault="006F66A6" w:rsidP="006F66A6">
            <w:pPr>
              <w:pStyle w:val="Standard"/>
              <w:jc w:val="both"/>
            </w:pPr>
            <w:r>
              <w:t xml:space="preserve">   1 hod.</w:t>
            </w:r>
          </w:p>
          <w:p w:rsidR="006F66A6" w:rsidRDefault="006F66A6" w:rsidP="006F66A6">
            <w:pPr>
              <w:pStyle w:val="Standard"/>
              <w:jc w:val="both"/>
            </w:pPr>
            <w:r>
              <w:t xml:space="preserve">   2 hod.</w:t>
            </w:r>
          </w:p>
        </w:tc>
        <w:tc>
          <w:tcPr>
            <w:tcW w:w="3367" w:type="dxa"/>
          </w:tcPr>
          <w:p w:rsidR="00304DA5" w:rsidRDefault="006F66A6" w:rsidP="00304DA5">
            <w:pPr>
              <w:pStyle w:val="Standard"/>
              <w:jc w:val="both"/>
            </w:pPr>
            <w:r>
              <w:t xml:space="preserve">nastavenie servera PROXY VUCNET (PC </w:t>
            </w:r>
            <w:proofErr w:type="spellStart"/>
            <w:r>
              <w:t>Kosturková</w:t>
            </w:r>
            <w:proofErr w:type="spellEnd"/>
            <w:r>
              <w:t>)</w:t>
            </w:r>
          </w:p>
          <w:p w:rsidR="006F66A6" w:rsidRDefault="006F66A6" w:rsidP="00304DA5">
            <w:pPr>
              <w:pStyle w:val="Standard"/>
              <w:jc w:val="both"/>
            </w:pPr>
            <w:r>
              <w:t xml:space="preserve">diagnostika PC, </w:t>
            </w:r>
          </w:p>
          <w:p w:rsidR="006F66A6" w:rsidRDefault="006F66A6" w:rsidP="00304DA5">
            <w:pPr>
              <w:pStyle w:val="Standard"/>
              <w:jc w:val="both"/>
            </w:pPr>
            <w:r>
              <w:t xml:space="preserve">nastavenie skenera, </w:t>
            </w:r>
          </w:p>
          <w:p w:rsidR="006F66A6" w:rsidRDefault="006F66A6" w:rsidP="00304DA5">
            <w:pPr>
              <w:pStyle w:val="Standard"/>
              <w:jc w:val="both"/>
            </w:pPr>
            <w:r>
              <w:t xml:space="preserve">nastavenie PDF </w:t>
            </w:r>
          </w:p>
          <w:p w:rsidR="006F66A6" w:rsidRDefault="006F66A6" w:rsidP="00304DA5">
            <w:pPr>
              <w:pStyle w:val="Standard"/>
              <w:jc w:val="both"/>
            </w:pPr>
            <w:r>
              <w:t xml:space="preserve">(PC </w:t>
            </w:r>
            <w:proofErr w:type="spellStart"/>
            <w:r>
              <w:t>Dragannová</w:t>
            </w:r>
            <w:proofErr w:type="spellEnd"/>
            <w:r>
              <w:t>)</w:t>
            </w:r>
          </w:p>
          <w:p w:rsidR="006F66A6" w:rsidRDefault="006F66A6" w:rsidP="00304DA5">
            <w:pPr>
              <w:pStyle w:val="Standard"/>
              <w:jc w:val="both"/>
            </w:pPr>
          </w:p>
        </w:tc>
      </w:tr>
    </w:tbl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schválil:</w:t>
      </w:r>
      <w:r>
        <w:tab/>
      </w:r>
      <w:r>
        <w:tab/>
        <w:t xml:space="preserve">Ing. Martin </w:t>
      </w:r>
      <w:proofErr w:type="spellStart"/>
      <w:r>
        <w:t>Karaš</w:t>
      </w:r>
      <w:proofErr w:type="spellEnd"/>
    </w:p>
    <w:p w:rsidR="007573D2" w:rsidRDefault="007573D2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ĽOS</w:t>
      </w:r>
      <w:bookmarkStart w:id="0" w:name="_GoBack"/>
      <w:bookmarkEnd w:id="0"/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F3"/>
    <w:rsid w:val="002279FA"/>
    <w:rsid w:val="002F26F3"/>
    <w:rsid w:val="00304DA5"/>
    <w:rsid w:val="00356BD2"/>
    <w:rsid w:val="00360619"/>
    <w:rsid w:val="00397CD1"/>
    <w:rsid w:val="004A73AB"/>
    <w:rsid w:val="006F66A6"/>
    <w:rsid w:val="007573D2"/>
    <w:rsid w:val="007F0791"/>
    <w:rsid w:val="0090187D"/>
    <w:rsid w:val="00AF3DE3"/>
    <w:rsid w:val="00B16594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8</cp:revision>
  <cp:lastPrinted>2014-10-24T08:15:00Z</cp:lastPrinted>
  <dcterms:created xsi:type="dcterms:W3CDTF">2014-07-16T11:44:00Z</dcterms:created>
  <dcterms:modified xsi:type="dcterms:W3CDTF">2014-10-24T08:42:00Z</dcterms:modified>
</cp:coreProperties>
</file>